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58" w:rsidRPr="00D47158" w:rsidRDefault="00D47158" w:rsidP="00D47158">
      <w:pPr>
        <w:spacing w:after="0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D47158">
        <w:rPr>
          <w:rFonts w:ascii="Times New Roman" w:hAnsi="Times New Roman" w:cs="Times New Roman"/>
          <w:color w:val="1F497D" w:themeColor="text2"/>
          <w:sz w:val="40"/>
          <w:szCs w:val="40"/>
        </w:rPr>
        <w:t>Здоровое питание</w:t>
      </w:r>
    </w:p>
    <w:p w:rsidR="00D47158" w:rsidRPr="00D47158" w:rsidRDefault="00D47158" w:rsidP="00D47158">
      <w:pPr>
        <w:spacing w:after="0"/>
        <w:rPr>
          <w:rFonts w:ascii="Segoe Print" w:hAnsi="Segoe Print" w:cs="Times New Roman"/>
          <w:color w:val="FF0000"/>
          <w:sz w:val="28"/>
          <w:szCs w:val="28"/>
        </w:rPr>
      </w:pPr>
      <w:r w:rsidRPr="00D47158">
        <w:rPr>
          <w:rFonts w:ascii="Segoe Print" w:hAnsi="Segoe Print" w:cs="Times New Roman"/>
          <w:color w:val="FF0000"/>
          <w:sz w:val="28"/>
          <w:szCs w:val="28"/>
        </w:rPr>
        <w:t>«Здоровое питание школьника – залог успешной учебы»</w:t>
      </w:r>
    </w:p>
    <w:p w:rsidR="00D47158" w:rsidRPr="00D47158" w:rsidRDefault="00D47158" w:rsidP="00F3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7158">
        <w:rPr>
          <w:rFonts w:ascii="Times New Roman" w:hAnsi="Times New Roman" w:cs="Times New Roman"/>
          <w:sz w:val="28"/>
          <w:szCs w:val="28"/>
        </w:rPr>
        <w:t>Питание в школьном возрасте существенно влияет на формирование здоровья детей и является важнейшим фактором, определяющим здоровье нации.</w:t>
      </w:r>
    </w:p>
    <w:p w:rsidR="00D47158" w:rsidRPr="00D47158" w:rsidRDefault="00D47158" w:rsidP="00F3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7158">
        <w:rPr>
          <w:rFonts w:ascii="Times New Roman" w:hAnsi="Times New Roman" w:cs="Times New Roman"/>
          <w:sz w:val="28"/>
          <w:szCs w:val="28"/>
        </w:rPr>
        <w:t>Любой родитель, воспитывающий ребенка-школьника, несет полную ответственность за его здоровье, а потому должен всерьез заботит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47158">
        <w:rPr>
          <w:rFonts w:ascii="Times New Roman" w:hAnsi="Times New Roman" w:cs="Times New Roman"/>
          <w:sz w:val="28"/>
          <w:szCs w:val="28"/>
        </w:rPr>
        <w:t xml:space="preserve">ся вопросом, чем питается его ребёнок, будучи в школе, и питается ли вообще.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7158">
        <w:rPr>
          <w:rFonts w:ascii="Times New Roman" w:hAnsi="Times New Roman" w:cs="Times New Roman"/>
          <w:sz w:val="28"/>
          <w:szCs w:val="28"/>
        </w:rPr>
        <w:t>Здоровое питание школьников – проблема серьезная, ведь именно в школьный период в детском организме происходит наибольшее количество изменений.</w:t>
      </w:r>
    </w:p>
    <w:p w:rsidR="00D47158" w:rsidRDefault="00D47158" w:rsidP="00F3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7158">
        <w:rPr>
          <w:rFonts w:ascii="Times New Roman" w:hAnsi="Times New Roman" w:cs="Times New Roman"/>
          <w:sz w:val="28"/>
          <w:szCs w:val="28"/>
        </w:rPr>
        <w:t xml:space="preserve">Начиная с 1 октября 2008 года, когда вступил в силу СанПиН 2.4.2409-08, согласно которому школы страны обязаны обеспечивать регулярное (дважды в день) и здоровое питание школьников, поводов беспокоиться у родителей стало меньше. </w:t>
      </w:r>
    </w:p>
    <w:p w:rsidR="00D47158" w:rsidRPr="00D47158" w:rsidRDefault="00D47158" w:rsidP="00F3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7158">
        <w:rPr>
          <w:rFonts w:ascii="Times New Roman" w:hAnsi="Times New Roman" w:cs="Times New Roman"/>
          <w:sz w:val="28"/>
          <w:szCs w:val="28"/>
        </w:rPr>
        <w:t xml:space="preserve">Согласно Постановлению главного санитарного врача Российской Федерации </w:t>
      </w:r>
      <w:proofErr w:type="spellStart"/>
      <w:r w:rsidRPr="00D47158">
        <w:rPr>
          <w:rFonts w:ascii="Times New Roman" w:hAnsi="Times New Roman" w:cs="Times New Roman"/>
          <w:sz w:val="28"/>
          <w:szCs w:val="28"/>
        </w:rPr>
        <w:t>Г.Онищенко</w:t>
      </w:r>
      <w:proofErr w:type="spellEnd"/>
      <w:r w:rsidRPr="00D47158">
        <w:rPr>
          <w:rFonts w:ascii="Times New Roman" w:hAnsi="Times New Roman" w:cs="Times New Roman"/>
          <w:sz w:val="28"/>
          <w:szCs w:val="28"/>
        </w:rPr>
        <w:t>, в ежедневном рационе школьных обедов в обязательном порядке должны присутствовать 4 основных вида продуктов, а именно</w:t>
      </w:r>
      <w:r w:rsidRPr="00D47158">
        <w:rPr>
          <w:rFonts w:ascii="Times New Roman" w:hAnsi="Times New Roman" w:cs="Times New Roman"/>
          <w:b/>
          <w:sz w:val="28"/>
          <w:szCs w:val="28"/>
        </w:rPr>
        <w:t>: молоко (или молочные продукты), сливочное масло, подсолнечное масло и мясные продукты</w:t>
      </w:r>
      <w:r w:rsidRPr="00D47158">
        <w:rPr>
          <w:rFonts w:ascii="Times New Roman" w:hAnsi="Times New Roman" w:cs="Times New Roman"/>
          <w:sz w:val="28"/>
          <w:szCs w:val="28"/>
        </w:rPr>
        <w:t>. Здоровое питание школьника предполагает полное отсутствие жареных горячих блюд, при этом около 80% от общего числа мясных блюд должно приготавливаться непосредственно из мяса, а оставшиеся 20% - из прочих мясных изделий либо колбасы.</w:t>
      </w:r>
    </w:p>
    <w:p w:rsidR="00D47158" w:rsidRPr="00D47158" w:rsidRDefault="00D47158" w:rsidP="00F3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158">
        <w:rPr>
          <w:rFonts w:ascii="Times New Roman" w:hAnsi="Times New Roman" w:cs="Times New Roman"/>
          <w:sz w:val="28"/>
          <w:szCs w:val="28"/>
        </w:rPr>
        <w:t>Немаловажен и тот факт, что согласно новым правилам в достаточно существенной степени увеличились порционные объемы. Так, горячий завтрак в школе должен включать в себя салат (или другую закуску), горячее блюда (обычно второе) и горячий напиток, а горячий обед, помимо закуски, включает первое, второе горячее блюдо, а также выпечку.</w:t>
      </w:r>
      <w:r w:rsidR="00065913">
        <w:rPr>
          <w:rFonts w:ascii="Times New Roman" w:hAnsi="Times New Roman" w:cs="Times New Roman"/>
          <w:sz w:val="28"/>
          <w:szCs w:val="28"/>
        </w:rPr>
        <w:t xml:space="preserve"> </w:t>
      </w:r>
      <w:r w:rsidRPr="00D47158">
        <w:rPr>
          <w:rFonts w:ascii="Times New Roman" w:hAnsi="Times New Roman" w:cs="Times New Roman"/>
          <w:sz w:val="28"/>
          <w:szCs w:val="28"/>
        </w:rPr>
        <w:t xml:space="preserve">Как правило, школы стараются придерживаться </w:t>
      </w:r>
      <w:proofErr w:type="gramStart"/>
      <w:r w:rsidRPr="00D47158">
        <w:rPr>
          <w:rFonts w:ascii="Times New Roman" w:hAnsi="Times New Roman" w:cs="Times New Roman"/>
          <w:sz w:val="28"/>
          <w:szCs w:val="28"/>
        </w:rPr>
        <w:t>вступившего</w:t>
      </w:r>
      <w:proofErr w:type="gramEnd"/>
      <w:r w:rsidRPr="00D47158">
        <w:rPr>
          <w:rFonts w:ascii="Times New Roman" w:hAnsi="Times New Roman" w:cs="Times New Roman"/>
          <w:sz w:val="28"/>
          <w:szCs w:val="28"/>
        </w:rPr>
        <w:t xml:space="preserve"> в силу СанПиНа, однако нельзя не отметить и тот факт, что эти новшества сказываются на стоимости школьных завтраков, обедов и полдников в сторону увеличения. Впрочем, учитывая, что речь идет про здоровое питание школьников, гораздо важнее, что ребенок в школе будет питаться правильно.</w:t>
      </w:r>
    </w:p>
    <w:p w:rsidR="00D47158" w:rsidRPr="00D47158" w:rsidRDefault="00065913" w:rsidP="00F3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7158" w:rsidRPr="00D47158">
        <w:rPr>
          <w:rFonts w:ascii="Times New Roman" w:hAnsi="Times New Roman" w:cs="Times New Roman"/>
          <w:sz w:val="28"/>
          <w:szCs w:val="28"/>
        </w:rPr>
        <w:t xml:space="preserve">Если же говорить про здоровое питание школьника в целом, необходимо отметить, что ежедневно ребенок должен принимать пищу не менее 4-х раз. При этом на завтрак, обед и ужин в обязательном порядке должно быть горячее блюдо. Для растущего организма невероятно важно получать в достаточном количестве белок, кальций, фосфор и витамины. При </w:t>
      </w:r>
      <w:r w:rsidR="00D47158" w:rsidRPr="00D47158">
        <w:rPr>
          <w:rFonts w:ascii="Times New Roman" w:hAnsi="Times New Roman" w:cs="Times New Roman"/>
          <w:sz w:val="28"/>
          <w:szCs w:val="28"/>
        </w:rPr>
        <w:lastRenderedPageBreak/>
        <w:t>этом пища должна быть не только полезной и разнообразной, но и калорийной, ведь напряженная умственная и физическая деятельность детей школьного возраста предполагает существенные энергетические затраты.</w:t>
      </w:r>
    </w:p>
    <w:p w:rsidR="00D47158" w:rsidRPr="00D47158" w:rsidRDefault="00295EEF" w:rsidP="00F3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47158" w:rsidRPr="00D47158">
        <w:rPr>
          <w:rFonts w:ascii="Times New Roman" w:hAnsi="Times New Roman" w:cs="Times New Roman"/>
          <w:sz w:val="28"/>
          <w:szCs w:val="28"/>
        </w:rPr>
        <w:t>Большую нагрузку ощущают обучающиеся средней школы.</w:t>
      </w:r>
      <w:proofErr w:type="gramEnd"/>
      <w:r w:rsidR="00D47158" w:rsidRPr="00D47158">
        <w:rPr>
          <w:rFonts w:ascii="Times New Roman" w:hAnsi="Times New Roman" w:cs="Times New Roman"/>
          <w:sz w:val="28"/>
          <w:szCs w:val="28"/>
        </w:rPr>
        <w:t xml:space="preserve"> Выпуск из младшей школы, где вчерашние малыши были под заботливой опекой первого учителя, проблемы подросткового возраста – все это создает дополнительный стресс и мешает полноценному освоению учебного материала.</w:t>
      </w:r>
    </w:p>
    <w:p w:rsidR="00D47158" w:rsidRPr="00D47158" w:rsidRDefault="00295EEF" w:rsidP="00F3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7158" w:rsidRPr="00D47158">
        <w:rPr>
          <w:rFonts w:ascii="Times New Roman" w:hAnsi="Times New Roman" w:cs="Times New Roman"/>
          <w:sz w:val="28"/>
          <w:szCs w:val="28"/>
        </w:rPr>
        <w:t>Что уж говорить о старшеклассниках с их колоссальными учебными нагрузками и подготовкой к вступительным экзаменам!</w:t>
      </w:r>
    </w:p>
    <w:p w:rsidR="00D47158" w:rsidRPr="00D47158" w:rsidRDefault="00CD2753" w:rsidP="00F3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7158" w:rsidRPr="00D47158">
        <w:rPr>
          <w:rFonts w:ascii="Times New Roman" w:hAnsi="Times New Roman" w:cs="Times New Roman"/>
          <w:sz w:val="28"/>
          <w:szCs w:val="28"/>
        </w:rPr>
        <w:t>Чем же родители  могут помочь своим детям в их нелегком труде познания окружающего мира? Прежде всего - обеспечить им оптимальный распорядок дня и здоровое полноценное питание.</w:t>
      </w:r>
    </w:p>
    <w:p w:rsidR="00D47158" w:rsidRPr="00CD2753" w:rsidRDefault="00D47158" w:rsidP="00CD2753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D2753">
        <w:rPr>
          <w:rFonts w:ascii="Times New Roman" w:hAnsi="Times New Roman" w:cs="Times New Roman"/>
          <w:color w:val="C00000"/>
          <w:sz w:val="28"/>
          <w:szCs w:val="28"/>
        </w:rPr>
        <w:t>Основные принципы здорового питания школьников:</w:t>
      </w:r>
    </w:p>
    <w:p w:rsidR="00D47158" w:rsidRPr="00CD2753" w:rsidRDefault="00D47158" w:rsidP="00CD2753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D2753">
        <w:rPr>
          <w:rFonts w:ascii="Times New Roman" w:hAnsi="Times New Roman" w:cs="Times New Roman"/>
          <w:b/>
          <w:i/>
          <w:color w:val="002060"/>
          <w:sz w:val="28"/>
          <w:szCs w:val="28"/>
        </w:rPr>
        <w:t>-питание школьника должно быть сбалансированным</w:t>
      </w:r>
    </w:p>
    <w:p w:rsidR="00D47158" w:rsidRPr="00D47158" w:rsidRDefault="00CD2753" w:rsidP="00F3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7158" w:rsidRPr="00D47158">
        <w:rPr>
          <w:rFonts w:ascii="Times New Roman" w:hAnsi="Times New Roman" w:cs="Times New Roman"/>
          <w:sz w:val="28"/>
          <w:szCs w:val="28"/>
        </w:rPr>
        <w:t>Для здоровья детей важнейшее значение имеет правильное соотношение питательных веществ. В меню школьника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детского организма. Соотношение между белками, жирами и углеводами должно быть 1:1:4.</w:t>
      </w:r>
    </w:p>
    <w:p w:rsidR="00D47158" w:rsidRPr="00CD2753" w:rsidRDefault="00D47158" w:rsidP="00CD2753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D2753">
        <w:rPr>
          <w:rFonts w:ascii="Times New Roman" w:hAnsi="Times New Roman" w:cs="Times New Roman"/>
          <w:b/>
          <w:i/>
          <w:color w:val="002060"/>
          <w:sz w:val="28"/>
          <w:szCs w:val="28"/>
        </w:rPr>
        <w:t>-питание школьника должно быть оптимальным</w:t>
      </w:r>
    </w:p>
    <w:p w:rsidR="00D47158" w:rsidRPr="00D47158" w:rsidRDefault="00CD2753" w:rsidP="00F3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7158" w:rsidRPr="00D47158">
        <w:rPr>
          <w:rFonts w:ascii="Times New Roman" w:hAnsi="Times New Roman" w:cs="Times New Roman"/>
          <w:sz w:val="28"/>
          <w:szCs w:val="28"/>
        </w:rPr>
        <w:t xml:space="preserve">При составлении меню обязательно учитываются потребности организма, связанные с его ростом и развитием, с изменением условий внешней среды, с повышенной физической или эмоциональной нагрузкой.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7158" w:rsidRPr="00D47158">
        <w:rPr>
          <w:rFonts w:ascii="Times New Roman" w:hAnsi="Times New Roman" w:cs="Times New Roman"/>
          <w:sz w:val="28"/>
          <w:szCs w:val="28"/>
        </w:rPr>
        <w:t>При оптимальной системе питания соблюдается баланс между поступлением и расходованием основных пищевых веществ.</w:t>
      </w:r>
    </w:p>
    <w:p w:rsidR="00CD2753" w:rsidRPr="00CD2753" w:rsidRDefault="00CD2753" w:rsidP="00D47158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7158" w:rsidRPr="00CD275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Калорийность рациона школьника должна быть следующей:  </w:t>
      </w:r>
    </w:p>
    <w:p w:rsidR="00D47158" w:rsidRPr="00CD2753" w:rsidRDefault="00D47158" w:rsidP="00D47158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2753">
        <w:rPr>
          <w:rFonts w:ascii="Times New Roman" w:hAnsi="Times New Roman" w:cs="Times New Roman"/>
          <w:b/>
          <w:i/>
          <w:color w:val="FF0000"/>
          <w:sz w:val="28"/>
          <w:szCs w:val="28"/>
        </w:rPr>
        <w:t>7-10 лет – 2400 ккал; 14-17лет – 2600-3000ккал. Если ребенок занимается спортом, он должен получать на 300-500 ккал больше.</w:t>
      </w:r>
    </w:p>
    <w:p w:rsidR="00D47158" w:rsidRPr="00955C91" w:rsidRDefault="00D47158" w:rsidP="00CD2753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55C91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Необходимые продукты для полноценного питания школьников</w:t>
      </w:r>
      <w:r w:rsidR="00955C91" w:rsidRPr="00955C91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</w:p>
    <w:p w:rsidR="00D47158" w:rsidRPr="00955C91" w:rsidRDefault="00D47158" w:rsidP="00955C91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955C91">
        <w:rPr>
          <w:rFonts w:ascii="Times New Roman" w:hAnsi="Times New Roman" w:cs="Times New Roman"/>
          <w:color w:val="C00000"/>
          <w:sz w:val="36"/>
          <w:szCs w:val="36"/>
        </w:rPr>
        <w:t>Белки</w:t>
      </w:r>
    </w:p>
    <w:p w:rsidR="00D47158" w:rsidRPr="00D47158" w:rsidRDefault="00955C91" w:rsidP="00F3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7158" w:rsidRPr="00D47158">
        <w:rPr>
          <w:rFonts w:ascii="Times New Roman" w:hAnsi="Times New Roman" w:cs="Times New Roman"/>
          <w:sz w:val="28"/>
          <w:szCs w:val="28"/>
        </w:rPr>
        <w:t>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</w:t>
      </w:r>
    </w:p>
    <w:p w:rsidR="00D47158" w:rsidRPr="00955C91" w:rsidRDefault="00D47158" w:rsidP="00F36EE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C91">
        <w:rPr>
          <w:rFonts w:ascii="Times New Roman" w:hAnsi="Times New Roman" w:cs="Times New Roman"/>
          <w:sz w:val="28"/>
          <w:szCs w:val="28"/>
          <w:u w:val="single"/>
        </w:rPr>
        <w:t>Ежедневно школьник должен получать 75-90 г белка, из них 40-55 г животного происхождения.</w:t>
      </w:r>
    </w:p>
    <w:p w:rsidR="00D47158" w:rsidRPr="00955C91" w:rsidRDefault="00D47158" w:rsidP="00D47158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55C91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В рационе ребенка школьного возраста обязательно должны присутствовать следующие продукты: </w:t>
      </w:r>
    </w:p>
    <w:p w:rsidR="00D47158" w:rsidRPr="00955C91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5C91">
        <w:rPr>
          <w:rFonts w:ascii="Times New Roman" w:hAnsi="Times New Roman" w:cs="Times New Roman"/>
          <w:b/>
          <w:i/>
          <w:sz w:val="28"/>
          <w:szCs w:val="28"/>
        </w:rPr>
        <w:t>молоко или кисломолочные напитки;</w:t>
      </w:r>
    </w:p>
    <w:p w:rsidR="00D47158" w:rsidRPr="00955C91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5C91">
        <w:rPr>
          <w:rFonts w:ascii="Times New Roman" w:hAnsi="Times New Roman" w:cs="Times New Roman"/>
          <w:b/>
          <w:i/>
          <w:sz w:val="28"/>
          <w:szCs w:val="28"/>
        </w:rPr>
        <w:t>творог;</w:t>
      </w:r>
    </w:p>
    <w:p w:rsidR="00D47158" w:rsidRPr="00955C91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5C91">
        <w:rPr>
          <w:rFonts w:ascii="Times New Roman" w:hAnsi="Times New Roman" w:cs="Times New Roman"/>
          <w:b/>
          <w:i/>
          <w:sz w:val="28"/>
          <w:szCs w:val="28"/>
        </w:rPr>
        <w:t>сыр;</w:t>
      </w:r>
    </w:p>
    <w:p w:rsidR="00D47158" w:rsidRPr="00955C91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5C91">
        <w:rPr>
          <w:rFonts w:ascii="Times New Roman" w:hAnsi="Times New Roman" w:cs="Times New Roman"/>
          <w:b/>
          <w:i/>
          <w:sz w:val="28"/>
          <w:szCs w:val="28"/>
        </w:rPr>
        <w:t>яйца;</w:t>
      </w:r>
    </w:p>
    <w:p w:rsidR="00D47158" w:rsidRPr="00955C91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5C91">
        <w:rPr>
          <w:rFonts w:ascii="Times New Roman" w:hAnsi="Times New Roman" w:cs="Times New Roman"/>
          <w:b/>
          <w:i/>
          <w:sz w:val="28"/>
          <w:szCs w:val="28"/>
        </w:rPr>
        <w:t>рыба;</w:t>
      </w:r>
    </w:p>
    <w:p w:rsidR="00D47158" w:rsidRPr="00955C91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5C91">
        <w:rPr>
          <w:rFonts w:ascii="Times New Roman" w:hAnsi="Times New Roman" w:cs="Times New Roman"/>
          <w:b/>
          <w:i/>
          <w:sz w:val="28"/>
          <w:szCs w:val="28"/>
        </w:rPr>
        <w:t>мясные продукты.</w:t>
      </w:r>
    </w:p>
    <w:p w:rsidR="00D47158" w:rsidRPr="00955C91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47158" w:rsidRPr="00955C91" w:rsidRDefault="00D47158" w:rsidP="00955C91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955C91">
        <w:rPr>
          <w:rFonts w:ascii="Times New Roman" w:hAnsi="Times New Roman" w:cs="Times New Roman"/>
          <w:color w:val="C00000"/>
          <w:sz w:val="36"/>
          <w:szCs w:val="36"/>
        </w:rPr>
        <w:t>Жиры</w:t>
      </w:r>
    </w:p>
    <w:p w:rsidR="00D47158" w:rsidRPr="00D47158" w:rsidRDefault="00D47158" w:rsidP="00F3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158">
        <w:rPr>
          <w:rFonts w:ascii="Times New Roman" w:hAnsi="Times New Roman" w:cs="Times New Roman"/>
          <w:sz w:val="28"/>
          <w:szCs w:val="28"/>
        </w:rPr>
        <w:t xml:space="preserve">Достаточное количество жиров также необходимо включать в суточный рацион школьника. Необходимые жиры содержатся не только в привычных для нас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 w:rsidRPr="00D47158">
        <w:rPr>
          <w:rFonts w:ascii="Times New Roman" w:hAnsi="Times New Roman" w:cs="Times New Roman"/>
          <w:sz w:val="28"/>
          <w:szCs w:val="28"/>
        </w:rPr>
        <w:t>растительных</w:t>
      </w:r>
      <w:proofErr w:type="gramEnd"/>
      <w:r w:rsidRPr="00D47158">
        <w:rPr>
          <w:rFonts w:ascii="Times New Roman" w:hAnsi="Times New Roman" w:cs="Times New Roman"/>
          <w:sz w:val="28"/>
          <w:szCs w:val="28"/>
        </w:rPr>
        <w:t xml:space="preserve"> и не содержат важные для организма жирные кислоты и жирорастворимые витамины.</w:t>
      </w:r>
    </w:p>
    <w:p w:rsidR="00D47158" w:rsidRPr="00955C91" w:rsidRDefault="00D47158" w:rsidP="00D4715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55C91">
        <w:rPr>
          <w:rFonts w:ascii="Times New Roman" w:hAnsi="Times New Roman" w:cs="Times New Roman"/>
          <w:sz w:val="28"/>
          <w:szCs w:val="28"/>
          <w:u w:val="single"/>
        </w:rPr>
        <w:t>Норма потребления жиров для школьников - 80-90 г в сутки, 30% суточного рациона.</w:t>
      </w:r>
    </w:p>
    <w:p w:rsidR="00D47158" w:rsidRPr="00955C91" w:rsidRDefault="00D47158" w:rsidP="00D47158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55C91">
        <w:rPr>
          <w:rFonts w:ascii="Times New Roman" w:hAnsi="Times New Roman" w:cs="Times New Roman"/>
          <w:b/>
          <w:color w:val="002060"/>
          <w:sz w:val="28"/>
          <w:szCs w:val="28"/>
        </w:rPr>
        <w:t>Ежедневно ребенок школьного возраста должен получать:</w:t>
      </w:r>
    </w:p>
    <w:p w:rsidR="00D47158" w:rsidRPr="00955C91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5C91">
        <w:rPr>
          <w:rFonts w:ascii="Times New Roman" w:hAnsi="Times New Roman" w:cs="Times New Roman"/>
          <w:b/>
          <w:i/>
          <w:sz w:val="28"/>
          <w:szCs w:val="28"/>
        </w:rPr>
        <w:t>сливочное масло;</w:t>
      </w:r>
    </w:p>
    <w:p w:rsidR="00D47158" w:rsidRPr="00955C91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5C91">
        <w:rPr>
          <w:rFonts w:ascii="Times New Roman" w:hAnsi="Times New Roman" w:cs="Times New Roman"/>
          <w:b/>
          <w:i/>
          <w:sz w:val="28"/>
          <w:szCs w:val="28"/>
        </w:rPr>
        <w:t>растительное масло;</w:t>
      </w:r>
    </w:p>
    <w:p w:rsidR="00D47158" w:rsidRPr="00955C91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5C91">
        <w:rPr>
          <w:rFonts w:ascii="Times New Roman" w:hAnsi="Times New Roman" w:cs="Times New Roman"/>
          <w:b/>
          <w:i/>
          <w:sz w:val="28"/>
          <w:szCs w:val="28"/>
        </w:rPr>
        <w:t>сметану.</w:t>
      </w:r>
    </w:p>
    <w:p w:rsidR="00D47158" w:rsidRPr="00D47158" w:rsidRDefault="00D47158" w:rsidP="00D47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158" w:rsidRPr="00955C91" w:rsidRDefault="00D47158" w:rsidP="00955C91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955C91">
        <w:rPr>
          <w:rFonts w:ascii="Times New Roman" w:hAnsi="Times New Roman" w:cs="Times New Roman"/>
          <w:color w:val="C00000"/>
          <w:sz w:val="36"/>
          <w:szCs w:val="36"/>
        </w:rPr>
        <w:t>Углеводы</w:t>
      </w:r>
    </w:p>
    <w:p w:rsidR="00D47158" w:rsidRPr="00D47158" w:rsidRDefault="00D47158" w:rsidP="00F3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158">
        <w:rPr>
          <w:rFonts w:ascii="Times New Roman" w:hAnsi="Times New Roman" w:cs="Times New Roman"/>
          <w:sz w:val="28"/>
          <w:szCs w:val="28"/>
        </w:rPr>
        <w:t xml:space="preserve">Углеводы 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D47158">
        <w:rPr>
          <w:rFonts w:ascii="Times New Roman" w:hAnsi="Times New Roman" w:cs="Times New Roman"/>
          <w:sz w:val="28"/>
          <w:szCs w:val="28"/>
        </w:rPr>
        <w:t>неперевариваемые</w:t>
      </w:r>
      <w:proofErr w:type="spellEnd"/>
      <w:r w:rsidRPr="00D47158">
        <w:rPr>
          <w:rFonts w:ascii="Times New Roman" w:hAnsi="Times New Roman" w:cs="Times New Roman"/>
          <w:sz w:val="28"/>
          <w:szCs w:val="28"/>
        </w:rPr>
        <w:t xml:space="preserve"> пищевые волокна.</w:t>
      </w:r>
    </w:p>
    <w:p w:rsidR="00D47158" w:rsidRPr="00955C91" w:rsidRDefault="00D47158" w:rsidP="00F36EE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C91">
        <w:rPr>
          <w:rFonts w:ascii="Times New Roman" w:hAnsi="Times New Roman" w:cs="Times New Roman"/>
          <w:sz w:val="28"/>
          <w:szCs w:val="28"/>
          <w:u w:val="single"/>
        </w:rPr>
        <w:t>Суточная норма углеводов в рационе школьника - 300-400 г, из них на долю простых должно приходиться не более 100 г.</w:t>
      </w:r>
    </w:p>
    <w:p w:rsidR="00D47158" w:rsidRPr="00955C91" w:rsidRDefault="00D47158" w:rsidP="00D47158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55C91">
        <w:rPr>
          <w:rFonts w:ascii="Times New Roman" w:hAnsi="Times New Roman" w:cs="Times New Roman"/>
          <w:b/>
          <w:color w:val="002060"/>
          <w:sz w:val="28"/>
          <w:szCs w:val="28"/>
        </w:rPr>
        <w:t>Необходимые продукты в меню школьника:</w:t>
      </w:r>
    </w:p>
    <w:p w:rsidR="00D47158" w:rsidRPr="00955C91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5C91">
        <w:rPr>
          <w:rFonts w:ascii="Times New Roman" w:hAnsi="Times New Roman" w:cs="Times New Roman"/>
          <w:b/>
          <w:i/>
          <w:sz w:val="28"/>
          <w:szCs w:val="28"/>
        </w:rPr>
        <w:t>хлеб или вафельный хлеб;</w:t>
      </w:r>
    </w:p>
    <w:p w:rsidR="00D47158" w:rsidRPr="00955C91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5C91">
        <w:rPr>
          <w:rFonts w:ascii="Times New Roman" w:hAnsi="Times New Roman" w:cs="Times New Roman"/>
          <w:b/>
          <w:i/>
          <w:sz w:val="28"/>
          <w:szCs w:val="28"/>
        </w:rPr>
        <w:t>крупы;</w:t>
      </w:r>
    </w:p>
    <w:p w:rsidR="00D47158" w:rsidRPr="00955C91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5C91">
        <w:rPr>
          <w:rFonts w:ascii="Times New Roman" w:hAnsi="Times New Roman" w:cs="Times New Roman"/>
          <w:b/>
          <w:i/>
          <w:sz w:val="28"/>
          <w:szCs w:val="28"/>
        </w:rPr>
        <w:t>картофель;</w:t>
      </w:r>
    </w:p>
    <w:p w:rsidR="00D47158" w:rsidRPr="00955C91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5C91">
        <w:rPr>
          <w:rFonts w:ascii="Times New Roman" w:hAnsi="Times New Roman" w:cs="Times New Roman"/>
          <w:b/>
          <w:i/>
          <w:sz w:val="28"/>
          <w:szCs w:val="28"/>
        </w:rPr>
        <w:t>мед;</w:t>
      </w:r>
    </w:p>
    <w:p w:rsidR="00D47158" w:rsidRPr="00955C91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5C91">
        <w:rPr>
          <w:rFonts w:ascii="Times New Roman" w:hAnsi="Times New Roman" w:cs="Times New Roman"/>
          <w:b/>
          <w:i/>
          <w:sz w:val="28"/>
          <w:szCs w:val="28"/>
        </w:rPr>
        <w:t>сухофрукты;</w:t>
      </w:r>
    </w:p>
    <w:p w:rsidR="00D47158" w:rsidRPr="00955C91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5C91">
        <w:rPr>
          <w:rFonts w:ascii="Times New Roman" w:hAnsi="Times New Roman" w:cs="Times New Roman"/>
          <w:b/>
          <w:i/>
          <w:sz w:val="28"/>
          <w:szCs w:val="28"/>
        </w:rPr>
        <w:t>сахар.</w:t>
      </w:r>
    </w:p>
    <w:p w:rsidR="00D47158" w:rsidRDefault="00D47158" w:rsidP="00D47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C91" w:rsidRPr="00D47158" w:rsidRDefault="00955C91" w:rsidP="00D47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158" w:rsidRPr="00955C91" w:rsidRDefault="00D47158" w:rsidP="00955C91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955C91">
        <w:rPr>
          <w:rFonts w:ascii="Times New Roman" w:hAnsi="Times New Roman" w:cs="Times New Roman"/>
          <w:color w:val="C00000"/>
          <w:sz w:val="36"/>
          <w:szCs w:val="36"/>
        </w:rPr>
        <w:lastRenderedPageBreak/>
        <w:t>Витамины и минералы</w:t>
      </w:r>
    </w:p>
    <w:p w:rsidR="00D47158" w:rsidRPr="00D47158" w:rsidRDefault="00A65CD0" w:rsidP="00F3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7158" w:rsidRPr="00D47158">
        <w:rPr>
          <w:rFonts w:ascii="Times New Roman" w:hAnsi="Times New Roman" w:cs="Times New Roman"/>
          <w:sz w:val="28"/>
          <w:szCs w:val="28"/>
        </w:rPr>
        <w:t>Продукты, содержащие основные необходимые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5CD0">
        <w:rPr>
          <w:rFonts w:ascii="Times New Roman" w:hAnsi="Times New Roman" w:cs="Times New Roman"/>
          <w:b/>
          <w:color w:val="FF0000"/>
          <w:sz w:val="28"/>
          <w:szCs w:val="28"/>
        </w:rPr>
        <w:t>Продукты, богатые витамином</w:t>
      </w:r>
      <w:proofErr w:type="gramStart"/>
      <w:r w:rsidRPr="00A65C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</w:t>
      </w:r>
      <w:proofErr w:type="gramEnd"/>
      <w:r w:rsidRPr="00A65C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морковь;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сладкий перец;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зеленый лук;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щавель;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шпинат;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зелень;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плоды черноплодной рябины, шиповника и облепихи.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5CD0">
        <w:rPr>
          <w:rFonts w:ascii="Times New Roman" w:hAnsi="Times New Roman" w:cs="Times New Roman"/>
          <w:b/>
          <w:color w:val="FF0000"/>
          <w:sz w:val="28"/>
          <w:szCs w:val="28"/>
        </w:rPr>
        <w:t>Продукты - источники витамина</w:t>
      </w:r>
      <w:proofErr w:type="gramStart"/>
      <w:r w:rsidRPr="00A65C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</w:t>
      </w:r>
      <w:proofErr w:type="gramEnd"/>
      <w:r w:rsidRPr="00A65C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зелень петрушки и укропа;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помидоры;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черная и красная смородина;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красный болгарский перец;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цитрусовые;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картофель.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5CD0">
        <w:rPr>
          <w:rFonts w:ascii="Times New Roman" w:hAnsi="Times New Roman" w:cs="Times New Roman"/>
          <w:b/>
          <w:color w:val="FF0000"/>
          <w:sz w:val="28"/>
          <w:szCs w:val="28"/>
        </w:rPr>
        <w:t>Витамин</w:t>
      </w:r>
      <w:proofErr w:type="gramStart"/>
      <w:r w:rsidRPr="00A65C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</w:t>
      </w:r>
      <w:proofErr w:type="gramEnd"/>
      <w:r w:rsidRPr="00A65C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содержится в следующих продуктах: 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color w:val="002060"/>
          <w:sz w:val="28"/>
          <w:szCs w:val="28"/>
        </w:rPr>
        <w:t>печень</w:t>
      </w:r>
      <w:r w:rsidRPr="00A65CD0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яйца;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пророщенные зерна пшеницы;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овсяная и гречневая крупы.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5CD0">
        <w:rPr>
          <w:rFonts w:ascii="Times New Roman" w:hAnsi="Times New Roman" w:cs="Times New Roman"/>
          <w:b/>
          <w:color w:val="FF0000"/>
          <w:sz w:val="28"/>
          <w:szCs w:val="28"/>
        </w:rPr>
        <w:t>Продукты, богатые витаминами группы</w:t>
      </w:r>
      <w:proofErr w:type="gramStart"/>
      <w:r w:rsidRPr="00A65C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</w:t>
      </w:r>
      <w:proofErr w:type="gramEnd"/>
      <w:r w:rsidRPr="00A65C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хлеб грубого помола;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молоко;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творог;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печень;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 xml:space="preserve">сыр;                                                       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яйца;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капуста;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яблоки;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миндаль;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помидоры;</w:t>
      </w:r>
    </w:p>
    <w:p w:rsidR="00D47158" w:rsidRPr="00A65CD0" w:rsidRDefault="00D47158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5CD0">
        <w:rPr>
          <w:rFonts w:ascii="Times New Roman" w:hAnsi="Times New Roman" w:cs="Times New Roman"/>
          <w:b/>
          <w:i/>
          <w:sz w:val="28"/>
          <w:szCs w:val="28"/>
        </w:rPr>
        <w:t>бобовые.</w:t>
      </w:r>
    </w:p>
    <w:p w:rsidR="00A65CD0" w:rsidRPr="00A65CD0" w:rsidRDefault="00A65CD0" w:rsidP="00D471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47158" w:rsidRDefault="00D47158" w:rsidP="00D47158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4715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65CD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5CD0">
        <w:rPr>
          <w:rFonts w:ascii="Times New Roman" w:hAnsi="Times New Roman" w:cs="Times New Roman"/>
          <w:b/>
          <w:color w:val="002060"/>
          <w:sz w:val="28"/>
          <w:szCs w:val="28"/>
        </w:rPr>
        <w:t>В рационе школьника обязательно должны присутствовать продукты, содержащие необходимые для жизнедеятельности минеральные соли и микроэлементы:</w:t>
      </w:r>
      <w:r w:rsidRPr="00D47158">
        <w:rPr>
          <w:rFonts w:ascii="Times New Roman" w:hAnsi="Times New Roman" w:cs="Times New Roman"/>
          <w:sz w:val="28"/>
          <w:szCs w:val="28"/>
        </w:rPr>
        <w:t xml:space="preserve"> </w:t>
      </w:r>
      <w:r w:rsidRPr="00A65CD0">
        <w:rPr>
          <w:rFonts w:ascii="Times New Roman" w:hAnsi="Times New Roman" w:cs="Times New Roman"/>
          <w:b/>
          <w:i/>
          <w:color w:val="FF0000"/>
          <w:sz w:val="28"/>
          <w:szCs w:val="28"/>
        </w:rPr>
        <w:t>йод, железо, фтор, кобальт, селен, медь и другие.</w:t>
      </w:r>
    </w:p>
    <w:p w:rsidR="00A65CD0" w:rsidRPr="00A65CD0" w:rsidRDefault="00A65CD0" w:rsidP="00F36EE7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47158" w:rsidRPr="00D47158" w:rsidRDefault="00A65CD0" w:rsidP="00F3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7158" w:rsidRPr="00D47158">
        <w:rPr>
          <w:rFonts w:ascii="Times New Roman" w:hAnsi="Times New Roman" w:cs="Times New Roman"/>
          <w:sz w:val="28"/>
          <w:szCs w:val="28"/>
        </w:rPr>
        <w:t>Контроль и координацию школьного питания  в начальной школе осуществляет заместитель директора по У</w:t>
      </w:r>
      <w:bookmarkStart w:id="0" w:name="_GoBack"/>
      <w:bookmarkEnd w:id="0"/>
      <w:r w:rsidR="00D47158" w:rsidRPr="00D47158">
        <w:rPr>
          <w:rFonts w:ascii="Times New Roman" w:hAnsi="Times New Roman" w:cs="Times New Roman"/>
          <w:sz w:val="28"/>
          <w:szCs w:val="28"/>
        </w:rPr>
        <w:t>ВР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47158" w:rsidRPr="00D47158" w:rsidRDefault="00A65CD0" w:rsidP="00F3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47158" w:rsidRPr="00D47158">
        <w:rPr>
          <w:rFonts w:ascii="Times New Roman" w:hAnsi="Times New Roman" w:cs="Times New Roman"/>
          <w:sz w:val="28"/>
          <w:szCs w:val="28"/>
        </w:rPr>
        <w:t>лассные руководители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7158" w:rsidRPr="00D47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D47158" w:rsidRPr="00D47158">
        <w:rPr>
          <w:rFonts w:ascii="Times New Roman" w:hAnsi="Times New Roman" w:cs="Times New Roman"/>
          <w:sz w:val="28"/>
          <w:szCs w:val="28"/>
        </w:rPr>
        <w:t xml:space="preserve">жедневно организуют питание обучающихся, учитывая количество присутствующих, ведут разъяснительную  работу с </w:t>
      </w:r>
      <w:proofErr w:type="gramStart"/>
      <w:r w:rsidR="00D47158" w:rsidRPr="00D47158"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 w:rsidR="00D47158" w:rsidRPr="00D47158">
        <w:rPr>
          <w:rFonts w:ascii="Times New Roman" w:hAnsi="Times New Roman" w:cs="Times New Roman"/>
          <w:sz w:val="28"/>
          <w:szCs w:val="28"/>
        </w:rPr>
        <w:t xml:space="preserve"> о правильном питании.</w:t>
      </w:r>
    </w:p>
    <w:p w:rsidR="00D47158" w:rsidRPr="00D47158" w:rsidRDefault="00D47158" w:rsidP="00D471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47158" w:rsidRPr="00D47158" w:rsidSect="0032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85" w:rsidRDefault="00B06C85" w:rsidP="00D47158">
      <w:pPr>
        <w:spacing w:after="0" w:line="240" w:lineRule="auto"/>
      </w:pPr>
      <w:r>
        <w:separator/>
      </w:r>
    </w:p>
  </w:endnote>
  <w:endnote w:type="continuationSeparator" w:id="0">
    <w:p w:rsidR="00B06C85" w:rsidRDefault="00B06C85" w:rsidP="00D4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85" w:rsidRDefault="00B06C85" w:rsidP="00D47158">
      <w:pPr>
        <w:spacing w:after="0" w:line="240" w:lineRule="auto"/>
      </w:pPr>
      <w:r>
        <w:separator/>
      </w:r>
    </w:p>
  </w:footnote>
  <w:footnote w:type="continuationSeparator" w:id="0">
    <w:p w:rsidR="00B06C85" w:rsidRDefault="00B06C85" w:rsidP="00D47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ED5"/>
    <w:rsid w:val="00065913"/>
    <w:rsid w:val="00295EEF"/>
    <w:rsid w:val="002C2ED5"/>
    <w:rsid w:val="00321CDA"/>
    <w:rsid w:val="00371006"/>
    <w:rsid w:val="00745202"/>
    <w:rsid w:val="00955C91"/>
    <w:rsid w:val="00A65CD0"/>
    <w:rsid w:val="00B06C85"/>
    <w:rsid w:val="00CD2753"/>
    <w:rsid w:val="00D47158"/>
    <w:rsid w:val="00F3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A"/>
  </w:style>
  <w:style w:type="paragraph" w:styleId="3">
    <w:name w:val="heading 3"/>
    <w:basedOn w:val="a"/>
    <w:link w:val="30"/>
    <w:uiPriority w:val="9"/>
    <w:qFormat/>
    <w:rsid w:val="002C2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2E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C2ED5"/>
  </w:style>
  <w:style w:type="character" w:customStyle="1" w:styleId="apple-tab-span">
    <w:name w:val="apple-tab-span"/>
    <w:basedOn w:val="a0"/>
    <w:rsid w:val="002C2ED5"/>
  </w:style>
  <w:style w:type="paragraph" w:styleId="a3">
    <w:name w:val="header"/>
    <w:basedOn w:val="a"/>
    <w:link w:val="a4"/>
    <w:uiPriority w:val="99"/>
    <w:semiHidden/>
    <w:unhideWhenUsed/>
    <w:rsid w:val="00D4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7158"/>
  </w:style>
  <w:style w:type="paragraph" w:styleId="a5">
    <w:name w:val="footer"/>
    <w:basedOn w:val="a"/>
    <w:link w:val="a6"/>
    <w:uiPriority w:val="99"/>
    <w:semiHidden/>
    <w:unhideWhenUsed/>
    <w:rsid w:val="00D4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7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Владелец</cp:lastModifiedBy>
  <cp:revision>4</cp:revision>
  <dcterms:created xsi:type="dcterms:W3CDTF">2014-07-16T07:35:00Z</dcterms:created>
  <dcterms:modified xsi:type="dcterms:W3CDTF">2015-09-25T02:26:00Z</dcterms:modified>
</cp:coreProperties>
</file>